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361" w:firstLineChars="100"/>
        <w:jc w:val="both"/>
        <w:rPr>
          <w:rFonts w:hint="eastAsia" w:ascii="楷体_GB2312" w:hAnsi="楷体_GB2312" w:eastAsia="楷体_GB2312" w:cs="楷体_GB2312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sz w:val="36"/>
          <w:szCs w:val="36"/>
        </w:rPr>
        <w:t>长郡教育集团</w:t>
      </w:r>
      <w:r>
        <w:rPr>
          <w:rFonts w:hint="eastAsia" w:ascii="楷体_GB2312" w:hAnsi="楷体_GB2312" w:eastAsia="楷体_GB2312" w:cs="楷体_GB2312"/>
          <w:b/>
          <w:bCs/>
          <w:sz w:val="36"/>
          <w:szCs w:val="36"/>
          <w:lang w:eastAsia="zh-CN"/>
        </w:rPr>
        <w:t>第二届主题</w:t>
      </w:r>
      <w:r>
        <w:rPr>
          <w:rFonts w:hint="eastAsia" w:ascii="楷体_GB2312" w:hAnsi="楷体_GB2312" w:eastAsia="楷体_GB2312" w:cs="楷体_GB2312"/>
          <w:b/>
          <w:bCs/>
          <w:sz w:val="36"/>
          <w:szCs w:val="36"/>
        </w:rPr>
        <w:t>研讨会</w:t>
      </w:r>
      <w:r>
        <w:rPr>
          <w:rFonts w:hint="eastAsia" w:ascii="楷体_GB2312" w:hAnsi="楷体_GB2312" w:eastAsia="楷体_GB2312" w:cs="楷体_GB2312"/>
          <w:b/>
          <w:bCs/>
          <w:sz w:val="36"/>
          <w:szCs w:val="36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6"/>
          <w:szCs w:val="36"/>
          <w:lang w:val="en-US" w:eastAsia="zh-CN"/>
        </w:rPr>
        <w:t>2017年</w:t>
      </w:r>
      <w:r>
        <w:rPr>
          <w:rFonts w:hint="eastAsia" w:ascii="楷体_GB2312" w:hAnsi="楷体_GB2312" w:eastAsia="楷体_GB2312" w:cs="楷体_GB2312"/>
          <w:b/>
          <w:bCs/>
          <w:sz w:val="36"/>
          <w:szCs w:val="36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方案</w:t>
      </w:r>
    </w:p>
    <w:p>
      <w:pPr>
        <w:pStyle w:val="7"/>
        <w:spacing w:line="360" w:lineRule="auto"/>
        <w:ind w:firstLine="0" w:firstLineChars="0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一、时间：2017年7月2日09: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0---17: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0</w:t>
      </w:r>
    </w:p>
    <w:p>
      <w:pPr>
        <w:pStyle w:val="7"/>
        <w:spacing w:line="360" w:lineRule="auto"/>
        <w:ind w:firstLine="0" w:firstLineChars="0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二、地点：长郡集团怀化郡永实验学校（怀化市）</w:t>
      </w:r>
    </w:p>
    <w:p>
      <w:pPr>
        <w:spacing w:line="360" w:lineRule="auto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三、主题：研讨“新课程改革视域下教师培养与教师评价”；</w:t>
      </w:r>
    </w:p>
    <w:p>
      <w:pPr>
        <w:spacing w:line="360" w:lineRule="auto"/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四、程序：</w:t>
      </w:r>
    </w:p>
    <w:p>
      <w:pPr>
        <w:spacing w:line="360" w:lineRule="auto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1.0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0---09: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0：签到；</w:t>
      </w:r>
    </w:p>
    <w:p>
      <w:pPr>
        <w:spacing w:line="360" w:lineRule="auto"/>
        <w:ind w:left="105" w:leftChars="50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2.09: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---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0：</w:t>
      </w:r>
      <w:r>
        <w:rPr>
          <w:rFonts w:hint="eastAsia" w:ascii="楷体" w:hAnsi="楷体" w:eastAsia="楷体" w:cs="楷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陈来满副会长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明确研讨会具体要求；    </w:t>
      </w:r>
    </w:p>
    <w:p>
      <w:pPr>
        <w:spacing w:line="360" w:lineRule="auto"/>
        <w:ind w:firstLine="105" w:firstLineChars="50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9:30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---1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0：团队研讨；</w:t>
      </w:r>
      <w:bookmarkStart w:id="0" w:name="_GoBack"/>
      <w:bookmarkEnd w:id="0"/>
    </w:p>
    <w:p>
      <w:pPr>
        <w:pStyle w:val="7"/>
        <w:spacing w:line="360" w:lineRule="auto"/>
        <w:ind w:firstLine="0" w:firstLineChars="0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4.1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0---13:00：中餐；  </w:t>
      </w:r>
    </w:p>
    <w:p>
      <w:pPr>
        <w:pStyle w:val="7"/>
        <w:spacing w:line="360" w:lineRule="auto"/>
        <w:ind w:firstLine="0" w:firstLineChars="0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5.13:00---1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0: 合影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spacing w:line="360" w:lineRule="auto"/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6.14:00---1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：团队呈现</w:t>
      </w:r>
      <w:r>
        <w:rPr>
          <w:rFonts w:hint="eastAsia" w:ascii="楷体" w:hAnsi="楷体" w:eastAsia="楷体" w:cs="楷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与点评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spacing w:line="360" w:lineRule="auto"/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7.1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6：00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---17:00: 李素洁会长主题讲座；</w:t>
      </w:r>
    </w:p>
    <w:p>
      <w:pPr>
        <w:spacing w:line="360" w:lineRule="auto"/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8.17：00——17：30：宣布评比结果；</w:t>
      </w:r>
    </w:p>
    <w:p>
      <w:pPr>
        <w:spacing w:line="360" w:lineRule="auto"/>
        <w:ind w:firstLine="105" w:firstLineChars="50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.17:30：晚餐；</w:t>
      </w:r>
    </w:p>
    <w:p>
      <w:pPr>
        <w:spacing w:line="360" w:lineRule="auto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五、呈现：</w:t>
      </w:r>
    </w:p>
    <w:p>
      <w:pPr>
        <w:spacing w:line="360" w:lineRule="auto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1、时间：团队</w:t>
      </w:r>
      <w:r>
        <w:rPr>
          <w:rFonts w:hint="eastAsia" w:ascii="楷体" w:hAnsi="楷体" w:eastAsia="楷体" w:cs="楷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呈现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10分钟，每超1分钟扣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楷体" w:hAnsi="楷体" w:eastAsia="楷体" w:cs="楷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点评</w:t>
      </w:r>
      <w:r>
        <w:rPr>
          <w:rFonts w:hint="eastAsia" w:ascii="楷体" w:hAnsi="楷体" w:eastAsia="楷体" w:cs="楷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5分钟。</w:t>
      </w:r>
    </w:p>
    <w:p>
      <w:pPr>
        <w:spacing w:line="360" w:lineRule="auto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2、评奖：团队一等奖2名，团队二等奖4名；</w:t>
      </w:r>
    </w:p>
    <w:p>
      <w:pPr>
        <w:spacing w:line="360" w:lineRule="auto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3、评选：</w:t>
      </w:r>
    </w:p>
    <w:tbl>
      <w:tblPr>
        <w:tblStyle w:val="6"/>
        <w:tblW w:w="8745" w:type="dxa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905"/>
        <w:gridCol w:w="968"/>
        <w:gridCol w:w="938"/>
        <w:gridCol w:w="1029"/>
        <w:gridCol w:w="1407"/>
        <w:gridCol w:w="1241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213" w:type="dxa"/>
            <w:vMerge w:val="restart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   组</w:t>
            </w:r>
          </w:p>
        </w:tc>
        <w:tc>
          <w:tcPr>
            <w:tcW w:w="1873" w:type="dxa"/>
            <w:gridSpan w:val="2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团队</w:t>
            </w:r>
          </w:p>
        </w:tc>
        <w:tc>
          <w:tcPr>
            <w:tcW w:w="1967" w:type="dxa"/>
            <w:gridSpan w:val="2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呈     现</w:t>
            </w:r>
          </w:p>
        </w:tc>
        <w:tc>
          <w:tcPr>
            <w:tcW w:w="2648" w:type="dxa"/>
            <w:gridSpan w:val="2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内     容</w:t>
            </w:r>
          </w:p>
        </w:tc>
        <w:tc>
          <w:tcPr>
            <w:tcW w:w="1044" w:type="dxa"/>
            <w:vMerge w:val="restart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  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13" w:type="dxa"/>
            <w:vMerge w:val="continue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5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96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标识</w:t>
            </w:r>
          </w:p>
        </w:tc>
        <w:tc>
          <w:tcPr>
            <w:tcW w:w="93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形式</w:t>
            </w:r>
          </w:p>
        </w:tc>
        <w:tc>
          <w:tcPr>
            <w:tcW w:w="1029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参与</w:t>
            </w:r>
          </w:p>
        </w:tc>
        <w:tc>
          <w:tcPr>
            <w:tcW w:w="140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观点明确</w:t>
            </w:r>
          </w:p>
        </w:tc>
        <w:tc>
          <w:tcPr>
            <w:tcW w:w="1241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科学合理</w:t>
            </w:r>
          </w:p>
        </w:tc>
        <w:tc>
          <w:tcPr>
            <w:tcW w:w="1044" w:type="dxa"/>
            <w:vMerge w:val="continue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1213" w:type="dxa"/>
            <w:vMerge w:val="continue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5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10分</w:t>
            </w:r>
          </w:p>
        </w:tc>
        <w:tc>
          <w:tcPr>
            <w:tcW w:w="96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10分</w:t>
            </w:r>
          </w:p>
        </w:tc>
        <w:tc>
          <w:tcPr>
            <w:tcW w:w="93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10分</w:t>
            </w:r>
          </w:p>
        </w:tc>
        <w:tc>
          <w:tcPr>
            <w:tcW w:w="1029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10分</w:t>
            </w:r>
          </w:p>
        </w:tc>
        <w:tc>
          <w:tcPr>
            <w:tcW w:w="140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30分</w:t>
            </w:r>
          </w:p>
        </w:tc>
        <w:tc>
          <w:tcPr>
            <w:tcW w:w="1241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30分</w:t>
            </w:r>
          </w:p>
        </w:tc>
        <w:tc>
          <w:tcPr>
            <w:tcW w:w="1044" w:type="dxa"/>
            <w:vMerge w:val="continue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第一组</w:t>
            </w:r>
          </w:p>
        </w:tc>
        <w:tc>
          <w:tcPr>
            <w:tcW w:w="905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4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第二组</w:t>
            </w:r>
          </w:p>
        </w:tc>
        <w:tc>
          <w:tcPr>
            <w:tcW w:w="905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4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第三组</w:t>
            </w:r>
          </w:p>
        </w:tc>
        <w:tc>
          <w:tcPr>
            <w:tcW w:w="905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4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第四组</w:t>
            </w:r>
          </w:p>
        </w:tc>
        <w:tc>
          <w:tcPr>
            <w:tcW w:w="905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4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第五组</w:t>
            </w:r>
          </w:p>
        </w:tc>
        <w:tc>
          <w:tcPr>
            <w:tcW w:w="905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4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13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第六组</w:t>
            </w:r>
          </w:p>
        </w:tc>
        <w:tc>
          <w:tcPr>
            <w:tcW w:w="905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9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4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六、团队分组名单：见《参会人员与分组名单》</w:t>
      </w:r>
    </w:p>
    <w:p>
      <w:pPr>
        <w:spacing w:line="360" w:lineRule="auto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附录：研讨会具体要求</w:t>
      </w:r>
    </w:p>
    <w:p>
      <w:pPr>
        <w:pStyle w:val="10"/>
        <w:numPr>
          <w:ilvl w:val="0"/>
          <w:numId w:val="1"/>
        </w:numPr>
        <w:spacing w:line="360" w:lineRule="auto"/>
        <w:ind w:firstLineChars="0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对研讨主题的个人思考、感悟文字稿在研讨会后交秘书处（已交的不用再交）；</w:t>
      </w:r>
    </w:p>
    <w:p>
      <w:pPr>
        <w:pStyle w:val="10"/>
        <w:numPr>
          <w:ilvl w:val="0"/>
          <w:numId w:val="1"/>
        </w:numPr>
        <w:spacing w:line="360" w:lineRule="auto"/>
        <w:ind w:firstLineChars="0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分组就研讨主题进行研讨；</w:t>
      </w:r>
    </w:p>
    <w:p>
      <w:pPr>
        <w:pStyle w:val="10"/>
        <w:numPr>
          <w:ilvl w:val="0"/>
          <w:numId w:val="1"/>
        </w:numPr>
        <w:spacing w:line="360" w:lineRule="auto"/>
        <w:ind w:firstLineChars="0"/>
        <w:rPr>
          <w:rFonts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各组在研讨呈现前交各组研讨文字稿；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724EF"/>
    <w:multiLevelType w:val="multilevel"/>
    <w:tmpl w:val="152724E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C72"/>
    <w:rsid w:val="00097F85"/>
    <w:rsid w:val="00107A51"/>
    <w:rsid w:val="001408AF"/>
    <w:rsid w:val="001653D0"/>
    <w:rsid w:val="002328D1"/>
    <w:rsid w:val="00235A2B"/>
    <w:rsid w:val="00267927"/>
    <w:rsid w:val="00273F64"/>
    <w:rsid w:val="002A1734"/>
    <w:rsid w:val="002B0263"/>
    <w:rsid w:val="002C15C3"/>
    <w:rsid w:val="003C5C91"/>
    <w:rsid w:val="00407630"/>
    <w:rsid w:val="00504B5D"/>
    <w:rsid w:val="005648A6"/>
    <w:rsid w:val="0060401D"/>
    <w:rsid w:val="006C36B2"/>
    <w:rsid w:val="006D0D02"/>
    <w:rsid w:val="00740099"/>
    <w:rsid w:val="00780207"/>
    <w:rsid w:val="00820FA6"/>
    <w:rsid w:val="008604BF"/>
    <w:rsid w:val="00867854"/>
    <w:rsid w:val="008F2170"/>
    <w:rsid w:val="008F2A70"/>
    <w:rsid w:val="008F70F5"/>
    <w:rsid w:val="0096630A"/>
    <w:rsid w:val="00976ECC"/>
    <w:rsid w:val="00995E71"/>
    <w:rsid w:val="009D0223"/>
    <w:rsid w:val="00A60801"/>
    <w:rsid w:val="00A64C72"/>
    <w:rsid w:val="00A64D3E"/>
    <w:rsid w:val="00AA3DC8"/>
    <w:rsid w:val="00AA515D"/>
    <w:rsid w:val="00AD1D22"/>
    <w:rsid w:val="00BB7737"/>
    <w:rsid w:val="00BC05F1"/>
    <w:rsid w:val="00C65E7C"/>
    <w:rsid w:val="00CD111F"/>
    <w:rsid w:val="00CE08A9"/>
    <w:rsid w:val="00D20377"/>
    <w:rsid w:val="00D440CB"/>
    <w:rsid w:val="00DD22B0"/>
    <w:rsid w:val="00E32F6B"/>
    <w:rsid w:val="00F00B0E"/>
    <w:rsid w:val="00F105E1"/>
    <w:rsid w:val="00F15AA2"/>
    <w:rsid w:val="00F702CD"/>
    <w:rsid w:val="00F93BA5"/>
    <w:rsid w:val="00FD405B"/>
    <w:rsid w:val="03876404"/>
    <w:rsid w:val="0545292A"/>
    <w:rsid w:val="059D542A"/>
    <w:rsid w:val="05E47EBC"/>
    <w:rsid w:val="06C8042C"/>
    <w:rsid w:val="07220D04"/>
    <w:rsid w:val="0A14229B"/>
    <w:rsid w:val="0A95621A"/>
    <w:rsid w:val="0AA913FE"/>
    <w:rsid w:val="0B3F213B"/>
    <w:rsid w:val="0DC97D47"/>
    <w:rsid w:val="0F8D6C60"/>
    <w:rsid w:val="131F3A42"/>
    <w:rsid w:val="142F3BDD"/>
    <w:rsid w:val="147D793F"/>
    <w:rsid w:val="160257F4"/>
    <w:rsid w:val="169C1037"/>
    <w:rsid w:val="16AD486B"/>
    <w:rsid w:val="17D7499D"/>
    <w:rsid w:val="17EE52BB"/>
    <w:rsid w:val="18C96155"/>
    <w:rsid w:val="19FB1AD4"/>
    <w:rsid w:val="1A463C22"/>
    <w:rsid w:val="1ABF4AC8"/>
    <w:rsid w:val="1C144579"/>
    <w:rsid w:val="1C261751"/>
    <w:rsid w:val="1DB50663"/>
    <w:rsid w:val="1E55112F"/>
    <w:rsid w:val="206F7D6A"/>
    <w:rsid w:val="21E52C12"/>
    <w:rsid w:val="22591A4E"/>
    <w:rsid w:val="23190C86"/>
    <w:rsid w:val="240B0AA3"/>
    <w:rsid w:val="259E208B"/>
    <w:rsid w:val="279562B1"/>
    <w:rsid w:val="28745D00"/>
    <w:rsid w:val="28B902E4"/>
    <w:rsid w:val="29FB260C"/>
    <w:rsid w:val="2DE41885"/>
    <w:rsid w:val="2EC42D8E"/>
    <w:rsid w:val="2F9222A0"/>
    <w:rsid w:val="333D5865"/>
    <w:rsid w:val="33EE5BC4"/>
    <w:rsid w:val="34C83119"/>
    <w:rsid w:val="355C1DD6"/>
    <w:rsid w:val="37E96EB6"/>
    <w:rsid w:val="38531FF6"/>
    <w:rsid w:val="392E289F"/>
    <w:rsid w:val="394E0998"/>
    <w:rsid w:val="3B14108F"/>
    <w:rsid w:val="3D782833"/>
    <w:rsid w:val="3E7C49D3"/>
    <w:rsid w:val="403A5D23"/>
    <w:rsid w:val="40EA4713"/>
    <w:rsid w:val="422C3F42"/>
    <w:rsid w:val="445130CC"/>
    <w:rsid w:val="45C37FC6"/>
    <w:rsid w:val="47BF6D7D"/>
    <w:rsid w:val="49905AFF"/>
    <w:rsid w:val="49B01F33"/>
    <w:rsid w:val="4A2077B2"/>
    <w:rsid w:val="4A9A2421"/>
    <w:rsid w:val="4B7A78FE"/>
    <w:rsid w:val="4B9B66BC"/>
    <w:rsid w:val="4D825768"/>
    <w:rsid w:val="4E4404C0"/>
    <w:rsid w:val="503953E5"/>
    <w:rsid w:val="53520F23"/>
    <w:rsid w:val="545539A9"/>
    <w:rsid w:val="5616706E"/>
    <w:rsid w:val="56754134"/>
    <w:rsid w:val="568E70E0"/>
    <w:rsid w:val="56E27386"/>
    <w:rsid w:val="57497744"/>
    <w:rsid w:val="57724C8E"/>
    <w:rsid w:val="57AF01FC"/>
    <w:rsid w:val="59F66534"/>
    <w:rsid w:val="5ADA121E"/>
    <w:rsid w:val="5C451AD5"/>
    <w:rsid w:val="5C6104E4"/>
    <w:rsid w:val="5ED21309"/>
    <w:rsid w:val="5F97069A"/>
    <w:rsid w:val="5FD93967"/>
    <w:rsid w:val="60666434"/>
    <w:rsid w:val="61E81022"/>
    <w:rsid w:val="637112E7"/>
    <w:rsid w:val="645E6BD5"/>
    <w:rsid w:val="662942B9"/>
    <w:rsid w:val="66616497"/>
    <w:rsid w:val="67286FF4"/>
    <w:rsid w:val="68BE78BA"/>
    <w:rsid w:val="691D5826"/>
    <w:rsid w:val="699D7755"/>
    <w:rsid w:val="69D25F0B"/>
    <w:rsid w:val="6B3E6861"/>
    <w:rsid w:val="6EE56E1E"/>
    <w:rsid w:val="6F5B603A"/>
    <w:rsid w:val="6F5F03D2"/>
    <w:rsid w:val="74172B62"/>
    <w:rsid w:val="75565D31"/>
    <w:rsid w:val="7A3A2383"/>
    <w:rsid w:val="7A641753"/>
    <w:rsid w:val="7AF6546D"/>
    <w:rsid w:val="7C5E649D"/>
    <w:rsid w:val="7CC471B8"/>
    <w:rsid w:val="7E4C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97</Words>
  <Characters>559</Characters>
  <Lines>4</Lines>
  <Paragraphs>1</Paragraphs>
  <ScaleCrop>false</ScaleCrop>
  <LinksUpToDate>false</LinksUpToDate>
  <CharactersWithSpaces>655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2017-06-14T08:00:00Z</dcterms:created>
  <dc:creator>Administrator</dc:creator>
  <cp:lastModifiedBy>Administrator</cp:lastModifiedBy>
  <dcterms:modified xsi:type="dcterms:W3CDTF">2017-06-22T07:20:02Z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